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51" w:rsidRDefault="00695BA6">
      <w:pPr>
        <w:jc w:val="center"/>
        <w:rPr>
          <w:rFonts w:ascii="方正小标宋简体" w:eastAsia="方正小标宋简体"/>
          <w:color w:val="FF0000"/>
          <w:spacing w:val="-51"/>
          <w:w w:val="68"/>
          <w:sz w:val="72"/>
          <w:szCs w:val="72"/>
        </w:rPr>
      </w:pPr>
      <w:r>
        <w:rPr>
          <w:rFonts w:ascii="方正小标宋简体" w:eastAsia="方正小标宋简体" w:hint="eastAsia"/>
          <w:noProof/>
          <w:color w:val="FF0000"/>
          <w:spacing w:val="-51"/>
          <w:w w:val="68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892175</wp:posOffset>
                </wp:positionV>
                <wp:extent cx="6118860" cy="3810"/>
                <wp:effectExtent l="0" t="28575" r="762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381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6.3pt;margin-top:70.25pt;height:0.3pt;width:481.8pt;z-index:251659264;mso-width-relative:page;mso-height-relative:page;" filled="f" stroked="t" coordsize="21600,21600" o:gfxdata="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zrPG9YAAAAL&#10;AQAADwAAAAAAAAABACAAAAAiAAAAZHJzL2Rvd25yZXYueG1sUEsBAhQAFAAAAAgAh07iQAjBsMTl&#10;AQAAoAMAAA4AAAAAAAAAAQAgAAAAJQEAAGRycy9lMm9Eb2MueG1sUEsFBgAAAAAGAAYAWQEAAHwF&#10;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 w:hint="eastAsia"/>
          <w:color w:val="FF0000"/>
          <w:spacing w:val="-51"/>
          <w:w w:val="68"/>
          <w:sz w:val="72"/>
          <w:szCs w:val="72"/>
        </w:rPr>
        <w:t>中共陕西铁路工程职业技术学院纪律检查委员会</w:t>
      </w:r>
    </w:p>
    <w:p w:rsidR="00C23551" w:rsidRDefault="00C23551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C23551" w:rsidRDefault="00695BA6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关于教师节、中秋节、国庆节期间加强廉洁自律工作的通知</w:t>
      </w:r>
    </w:p>
    <w:p w:rsidR="00C23551" w:rsidRDefault="00695BA6">
      <w:pPr>
        <w:spacing w:line="6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院属各部门：</w:t>
      </w:r>
    </w:p>
    <w:p w:rsidR="00C23551" w:rsidRDefault="00695BA6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教师节、中秋节、国庆节即将来临，为进一步贯彻落实中央八项规定精神、持之以恒纠正“四风”，持续营造风清气正的育人氛围，现就做好节日期间廉洁自律工作和反对“四风”工作通知如下：</w:t>
      </w:r>
    </w:p>
    <w:p w:rsidR="00C23551" w:rsidRDefault="00695BA6">
      <w:pPr>
        <w:spacing w:line="600" w:lineRule="exact"/>
        <w:ind w:firstLineChars="200" w:firstLine="600"/>
        <w:rPr>
          <w:rFonts w:ascii="仿宋_GB2312" w:eastAsia="仿宋_GB2312" w:hAnsi="仿宋_GB2312" w:cs="仿宋_GB2312"/>
          <w:color w:val="FF000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</w:t>
      </w:r>
      <w:r>
        <w:rPr>
          <w:rFonts w:ascii="仿宋_GB2312" w:eastAsia="仿宋_GB2312" w:hAnsi="仿宋_GB2312" w:cs="仿宋_GB2312" w:hint="eastAsia"/>
          <w:sz w:val="30"/>
          <w:szCs w:val="30"/>
        </w:rPr>
        <w:t>各部门要提高政治站位，切实做好节日期间廉洁自律工作和纠正“四风”工作，认真贯彻落实中央八项规定精神。教师节、中秋节、国庆节是落实中央八项规定精神、持之以恒纠正“四风”工作的重要时间节点，全院各部门要认真组织学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习习近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平总书记专门就纠正“四风”问题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的重要指示，深刻认识和高度重视节日期间加强廉洁自律和纠正“四风”工作的重大意义</w:t>
      </w:r>
      <w:r>
        <w:rPr>
          <w:rFonts w:ascii="仿宋_GB2312" w:eastAsia="仿宋_GB2312" w:hAnsi="仿宋_GB2312" w:cs="仿宋_GB2312" w:hint="eastAsia"/>
          <w:sz w:val="30"/>
          <w:szCs w:val="30"/>
        </w:rPr>
        <w:t>,</w:t>
      </w:r>
      <w:r>
        <w:rPr>
          <w:rFonts w:ascii="仿宋_GB2312" w:eastAsia="仿宋_GB2312" w:hAnsi="仿宋_GB2312" w:cs="仿宋_GB2312" w:hint="eastAsia"/>
          <w:sz w:val="30"/>
          <w:szCs w:val="30"/>
        </w:rPr>
        <w:t>克服盲目乐观和麻痹松劲情绪</w:t>
      </w:r>
      <w:r>
        <w:rPr>
          <w:rFonts w:ascii="仿宋_GB2312" w:eastAsia="仿宋_GB2312" w:hAnsi="仿宋_GB2312" w:cs="仿宋_GB2312" w:hint="eastAsia"/>
          <w:sz w:val="30"/>
          <w:szCs w:val="30"/>
        </w:rPr>
        <w:t>,</w:t>
      </w:r>
      <w:r>
        <w:rPr>
          <w:rFonts w:ascii="仿宋_GB2312" w:eastAsia="仿宋_GB2312" w:hAnsi="仿宋_GB2312" w:cs="仿宋_GB2312" w:hint="eastAsia"/>
          <w:sz w:val="30"/>
          <w:szCs w:val="30"/>
        </w:rPr>
        <w:t>保持定力、持续加压</w:t>
      </w:r>
      <w:r>
        <w:rPr>
          <w:rFonts w:ascii="仿宋_GB2312" w:eastAsia="仿宋_GB2312" w:hAnsi="仿宋_GB2312" w:cs="仿宋_GB2312" w:hint="eastAsia"/>
          <w:sz w:val="30"/>
          <w:szCs w:val="30"/>
        </w:rPr>
        <w:t>,</w:t>
      </w:r>
      <w:r>
        <w:rPr>
          <w:rFonts w:ascii="仿宋_GB2312" w:eastAsia="仿宋_GB2312" w:hAnsi="仿宋_GB2312" w:cs="仿宋_GB2312" w:hint="eastAsia"/>
          <w:sz w:val="30"/>
          <w:szCs w:val="30"/>
        </w:rPr>
        <w:t>深入推动中央八项规定精神贯彻落实</w:t>
      </w:r>
      <w:r>
        <w:rPr>
          <w:rFonts w:ascii="仿宋_GB2312" w:eastAsia="仿宋_GB2312" w:hAnsi="仿宋_GB2312" w:cs="仿宋_GB2312" w:hint="eastAsia"/>
          <w:sz w:val="30"/>
          <w:szCs w:val="30"/>
        </w:rPr>
        <w:t>,</w:t>
      </w:r>
      <w:r>
        <w:rPr>
          <w:rFonts w:ascii="仿宋_GB2312" w:eastAsia="仿宋_GB2312" w:hAnsi="仿宋_GB2312" w:cs="仿宋_GB2312" w:hint="eastAsia"/>
          <w:sz w:val="30"/>
          <w:szCs w:val="30"/>
        </w:rPr>
        <w:t>持续深化巩固学院党风廉政建设工作成果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C23551" w:rsidRDefault="00695BA6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二、严明纪律规定，严格执行以下禁止：</w:t>
      </w:r>
    </w:p>
    <w:p w:rsidR="00C23551" w:rsidRDefault="00695BA6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严禁用公款吃喝、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搞相</w:t>
      </w:r>
      <w:r>
        <w:rPr>
          <w:rFonts w:ascii="仿宋_GB2312" w:eastAsia="仿宋_GB2312" w:hAnsi="仿宋_GB2312" w:cs="仿宋_GB2312" w:hint="eastAsia"/>
          <w:sz w:val="30"/>
          <w:szCs w:val="30"/>
        </w:rPr>
        <w:t>互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走访、送礼、宴请等活动；</w:t>
      </w:r>
    </w:p>
    <w:p w:rsidR="00C23551" w:rsidRDefault="00695BA6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/>
          <w:sz w:val="30"/>
          <w:szCs w:val="30"/>
        </w:rPr>
        <w:t>严禁以会议、培训、考察等名义用公款组织变相旅游和高消费娱乐、健身活动；</w:t>
      </w:r>
    </w:p>
    <w:p w:rsidR="00C23551" w:rsidRDefault="00695BA6">
      <w:pPr>
        <w:pStyle w:val="a3"/>
        <w:shd w:val="clear" w:color="auto" w:fill="FFFFFF"/>
        <w:spacing w:beforeAutospacing="0" w:afterAutospacing="0" w:line="600" w:lineRule="exact"/>
        <w:ind w:firstLineChars="200" w:firstLine="600"/>
        <w:rPr>
          <w:rFonts w:ascii="仿宋_GB2312" w:eastAsia="仿宋_GB2312" w:hAnsi="仿宋_GB2312" w:cs="仿宋_GB2312" w:hint="default"/>
          <w:kern w:val="2"/>
          <w:sz w:val="30"/>
          <w:szCs w:val="30"/>
        </w:rPr>
      </w:pPr>
      <w:r>
        <w:rPr>
          <w:rFonts w:ascii="仿宋_GB2312" w:eastAsia="仿宋_GB2312" w:hAnsi="仿宋_GB2312" w:cs="仿宋_GB2312"/>
          <w:kern w:val="2"/>
          <w:sz w:val="30"/>
          <w:szCs w:val="30"/>
        </w:rPr>
        <w:lastRenderedPageBreak/>
        <w:t>3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.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严禁违规收送红包、礼品、礼金和提货</w:t>
      </w:r>
      <w:proofErr w:type="gramStart"/>
      <w:r>
        <w:rPr>
          <w:rFonts w:ascii="仿宋_GB2312" w:eastAsia="仿宋_GB2312" w:hAnsi="仿宋_GB2312" w:cs="仿宋_GB2312"/>
          <w:kern w:val="2"/>
          <w:sz w:val="30"/>
          <w:szCs w:val="30"/>
        </w:rPr>
        <w:t>券</w:t>
      </w:r>
      <w:proofErr w:type="gramEnd"/>
      <w:r>
        <w:rPr>
          <w:rFonts w:ascii="仿宋_GB2312" w:eastAsia="仿宋_GB2312" w:hAnsi="仿宋_GB2312" w:cs="仿宋_GB2312"/>
          <w:kern w:val="2"/>
          <w:sz w:val="30"/>
          <w:szCs w:val="30"/>
        </w:rPr>
        <w:t>、商业预付卡等；</w:t>
      </w:r>
    </w:p>
    <w:p w:rsidR="00C23551" w:rsidRDefault="00695BA6">
      <w:pPr>
        <w:pStyle w:val="a3"/>
        <w:shd w:val="clear" w:color="auto" w:fill="FFFFFF"/>
        <w:spacing w:beforeAutospacing="0" w:afterAutospacing="0" w:line="600" w:lineRule="exact"/>
        <w:ind w:firstLineChars="200" w:firstLine="600"/>
        <w:rPr>
          <w:rFonts w:ascii="仿宋_GB2312" w:eastAsia="仿宋_GB2312" w:hAnsi="仿宋_GB2312" w:cs="仿宋_GB2312" w:hint="default"/>
          <w:kern w:val="2"/>
          <w:sz w:val="30"/>
          <w:szCs w:val="30"/>
        </w:rPr>
      </w:pPr>
      <w:r>
        <w:rPr>
          <w:rFonts w:ascii="仿宋_GB2312" w:eastAsia="仿宋_GB2312" w:hAnsi="仿宋_GB2312" w:cs="仿宋_GB2312"/>
          <w:kern w:val="2"/>
          <w:sz w:val="30"/>
          <w:szCs w:val="30"/>
        </w:rPr>
        <w:t>4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.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严禁出入私人会所；</w:t>
      </w:r>
    </w:p>
    <w:p w:rsidR="00C23551" w:rsidRDefault="00695BA6">
      <w:pPr>
        <w:pStyle w:val="a3"/>
        <w:shd w:val="clear" w:color="auto" w:fill="FFFFFF"/>
        <w:spacing w:beforeAutospacing="0" w:afterAutospacing="0" w:line="600" w:lineRule="exact"/>
        <w:ind w:firstLineChars="200" w:firstLine="600"/>
        <w:rPr>
          <w:rFonts w:ascii="仿宋_GB2312" w:eastAsia="仿宋_GB2312" w:hAnsi="仿宋_GB2312" w:cs="仿宋_GB2312" w:hint="default"/>
          <w:kern w:val="2"/>
          <w:sz w:val="30"/>
          <w:szCs w:val="30"/>
        </w:rPr>
      </w:pPr>
      <w:r>
        <w:rPr>
          <w:rFonts w:ascii="仿宋_GB2312" w:eastAsia="仿宋_GB2312" w:hAnsi="仿宋_GB2312" w:cs="仿宋_GB2312"/>
          <w:kern w:val="2"/>
          <w:sz w:val="30"/>
          <w:szCs w:val="30"/>
        </w:rPr>
        <w:t>5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.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严禁参与各种形式的赌博活动；</w:t>
      </w:r>
    </w:p>
    <w:p w:rsidR="00C23551" w:rsidRDefault="00695BA6">
      <w:pPr>
        <w:pStyle w:val="a3"/>
        <w:shd w:val="clear" w:color="auto" w:fill="FFFFFF"/>
        <w:spacing w:beforeAutospacing="0" w:afterAutospacing="0" w:line="600" w:lineRule="exact"/>
        <w:ind w:firstLineChars="200" w:firstLine="600"/>
        <w:rPr>
          <w:rFonts w:ascii="仿宋_GB2312" w:eastAsia="仿宋_GB2312" w:hAnsi="仿宋_GB2312" w:cs="仿宋_GB2312" w:hint="default"/>
          <w:kern w:val="2"/>
          <w:sz w:val="30"/>
          <w:szCs w:val="30"/>
        </w:rPr>
      </w:pPr>
      <w:r>
        <w:rPr>
          <w:rFonts w:ascii="仿宋_GB2312" w:eastAsia="仿宋_GB2312" w:hAnsi="仿宋_GB2312" w:cs="仿宋_GB2312"/>
          <w:kern w:val="2"/>
          <w:sz w:val="30"/>
          <w:szCs w:val="30"/>
        </w:rPr>
        <w:t>6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.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严禁公车私用或私车公养；</w:t>
      </w:r>
    </w:p>
    <w:p w:rsidR="00C23551" w:rsidRDefault="00695BA6">
      <w:pPr>
        <w:pStyle w:val="a3"/>
        <w:shd w:val="clear" w:color="auto" w:fill="FFFFFF"/>
        <w:spacing w:beforeAutospacing="0" w:afterAutospacing="0" w:line="600" w:lineRule="exact"/>
        <w:ind w:firstLineChars="200" w:firstLine="600"/>
        <w:rPr>
          <w:rFonts w:ascii="仿宋_GB2312" w:eastAsia="仿宋_GB2312" w:hAnsi="仿宋_GB2312" w:cs="仿宋_GB2312" w:hint="default"/>
          <w:kern w:val="2"/>
          <w:sz w:val="30"/>
          <w:szCs w:val="30"/>
        </w:rPr>
      </w:pPr>
      <w:r>
        <w:rPr>
          <w:rFonts w:ascii="仿宋_GB2312" w:eastAsia="仿宋_GB2312" w:hAnsi="仿宋_GB2312" w:cs="仿宋_GB2312"/>
          <w:kern w:val="2"/>
          <w:sz w:val="30"/>
          <w:szCs w:val="30"/>
        </w:rPr>
        <w:t>7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.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严禁违规收受学生及家长礼品礼金；</w:t>
      </w:r>
    </w:p>
    <w:p w:rsidR="00C23551" w:rsidRDefault="00695BA6">
      <w:pPr>
        <w:pStyle w:val="a3"/>
        <w:shd w:val="clear" w:color="auto" w:fill="FFFFFF"/>
        <w:spacing w:beforeAutospacing="0" w:afterAutospacing="0" w:line="600" w:lineRule="exact"/>
        <w:ind w:firstLineChars="200" w:firstLine="600"/>
        <w:rPr>
          <w:rFonts w:ascii="仿宋_GB2312" w:eastAsia="仿宋_GB2312" w:hAnsi="仿宋_GB2312" w:cs="仿宋_GB2312" w:hint="default"/>
          <w:kern w:val="2"/>
          <w:sz w:val="30"/>
          <w:szCs w:val="30"/>
        </w:rPr>
      </w:pPr>
      <w:r>
        <w:rPr>
          <w:rFonts w:ascii="仿宋_GB2312" w:eastAsia="仿宋_GB2312" w:hAnsi="仿宋_GB2312" w:cs="仿宋_GB2312"/>
          <w:kern w:val="2"/>
          <w:sz w:val="30"/>
          <w:szCs w:val="30"/>
        </w:rPr>
        <w:t>8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.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严禁违规操办婚丧喜庆事宜；</w:t>
      </w:r>
    </w:p>
    <w:p w:rsidR="00C23551" w:rsidRDefault="00695BA6">
      <w:pPr>
        <w:pStyle w:val="a3"/>
        <w:shd w:val="clear" w:color="auto" w:fill="FFFFFF"/>
        <w:spacing w:beforeAutospacing="0" w:afterAutospacing="0" w:line="600" w:lineRule="exact"/>
        <w:ind w:firstLineChars="200" w:firstLine="600"/>
        <w:rPr>
          <w:rFonts w:ascii="仿宋_GB2312" w:eastAsia="仿宋_GB2312" w:hAnsi="仿宋_GB2312" w:cs="仿宋_GB2312" w:hint="default"/>
          <w:kern w:val="2"/>
          <w:sz w:val="30"/>
          <w:szCs w:val="30"/>
        </w:rPr>
      </w:pPr>
      <w:r>
        <w:rPr>
          <w:rFonts w:ascii="仿宋_GB2312" w:eastAsia="仿宋_GB2312" w:hAnsi="仿宋_GB2312" w:cs="仿宋_GB2312"/>
          <w:kern w:val="2"/>
          <w:sz w:val="30"/>
          <w:szCs w:val="30"/>
        </w:rPr>
        <w:t>9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.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严禁发生其他违反纪律规定的行为。</w:t>
      </w:r>
    </w:p>
    <w:p w:rsidR="00C23551" w:rsidRDefault="00695BA6">
      <w:pPr>
        <w:pStyle w:val="a3"/>
        <w:shd w:val="clear" w:color="auto" w:fill="FFFFFF"/>
        <w:spacing w:beforeAutospacing="0" w:afterAutospacing="0" w:line="600" w:lineRule="exact"/>
        <w:ind w:firstLineChars="200" w:firstLine="600"/>
        <w:rPr>
          <w:rFonts w:ascii="仿宋_GB2312" w:eastAsia="仿宋_GB2312" w:hAnsi="仿宋_GB2312" w:cs="仿宋_GB2312" w:hint="default"/>
          <w:kern w:val="2"/>
          <w:sz w:val="30"/>
          <w:szCs w:val="30"/>
        </w:rPr>
      </w:pPr>
      <w:r>
        <w:rPr>
          <w:rFonts w:ascii="仿宋_GB2312" w:eastAsia="仿宋_GB2312" w:hAnsi="仿宋_GB2312" w:cs="仿宋_GB2312"/>
          <w:kern w:val="2"/>
          <w:sz w:val="30"/>
          <w:szCs w:val="30"/>
        </w:rPr>
        <w:t>三、节日期间，各部门要认真贯彻落实纪律要求，切实担负起主体责任。主要负责同志要主动落实好第一责任人责任，做好本部门节日期间的廉洁自律工作，严格确保各项纪律要求落到实处。党员领导干部要以身作则，发挥模范带头作用，同时加强对亲属和身边工作人员的教育、提醒和约束。</w:t>
      </w:r>
    </w:p>
    <w:p w:rsidR="00C23551" w:rsidRDefault="00695BA6">
      <w:pPr>
        <w:pStyle w:val="a3"/>
        <w:shd w:val="clear" w:color="auto" w:fill="FFFFFF"/>
        <w:spacing w:beforeAutospacing="0" w:afterAutospacing="0" w:line="600" w:lineRule="exact"/>
        <w:ind w:firstLineChars="200" w:firstLine="600"/>
        <w:rPr>
          <w:rFonts w:ascii="仿宋_GB2312" w:eastAsia="仿宋_GB2312" w:hAnsi="仿宋_GB2312" w:cs="仿宋_GB2312" w:hint="default"/>
          <w:kern w:val="2"/>
          <w:sz w:val="30"/>
          <w:szCs w:val="30"/>
        </w:rPr>
      </w:pPr>
      <w:r>
        <w:rPr>
          <w:rFonts w:ascii="仿宋_GB2312" w:eastAsia="仿宋_GB2312" w:hAnsi="仿宋_GB2312" w:cs="仿宋_GB2312"/>
          <w:kern w:val="2"/>
          <w:sz w:val="30"/>
          <w:szCs w:val="30"/>
        </w:rPr>
        <w:t>四、学院纪委将把节日期间违反中央八项规定精神问题和纠正“四风”问题列入执纪监督重点，加大巡查力度，通过明察暗访、信访举报等方式全面检查节日期间廉洁自律工作，对有令不行、有禁不止、违反规定、顶风违纪的部门和个人严肃查处，在追究当事人直接责任的同时，严肃追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究相关部门负责人的责任。</w:t>
      </w:r>
    </w:p>
    <w:p w:rsidR="00C23551" w:rsidRDefault="00C23551">
      <w:pPr>
        <w:pStyle w:val="a3"/>
        <w:shd w:val="clear" w:color="auto" w:fill="FFFFFF"/>
        <w:spacing w:beforeAutospacing="0" w:afterAutospacing="0" w:line="600" w:lineRule="exact"/>
        <w:ind w:firstLineChars="200" w:firstLine="600"/>
        <w:rPr>
          <w:rFonts w:ascii="仿宋_GB2312" w:eastAsia="仿宋_GB2312" w:hAnsi="仿宋_GB2312" w:cs="仿宋_GB2312" w:hint="default"/>
          <w:kern w:val="2"/>
          <w:sz w:val="30"/>
          <w:szCs w:val="30"/>
        </w:rPr>
      </w:pPr>
    </w:p>
    <w:p w:rsidR="00C23551" w:rsidRDefault="00695BA6">
      <w:pPr>
        <w:pStyle w:val="a3"/>
        <w:shd w:val="clear" w:color="auto" w:fill="FFFFFF"/>
        <w:spacing w:beforeAutospacing="0" w:afterAutospacing="0" w:line="600" w:lineRule="exact"/>
        <w:ind w:firstLineChars="200" w:firstLine="600"/>
        <w:rPr>
          <w:rFonts w:ascii="仿宋_GB2312" w:eastAsia="仿宋_GB2312" w:hAnsi="仿宋_GB2312" w:cs="仿宋_GB2312" w:hint="default"/>
          <w:kern w:val="2"/>
          <w:sz w:val="30"/>
          <w:szCs w:val="30"/>
        </w:rPr>
      </w:pPr>
      <w:r>
        <w:rPr>
          <w:rFonts w:ascii="仿宋_GB2312" w:eastAsia="仿宋_GB2312" w:hAnsi="仿宋_GB2312" w:cs="仿宋_GB2312"/>
          <w:kern w:val="2"/>
          <w:sz w:val="30"/>
          <w:szCs w:val="30"/>
        </w:rPr>
        <w:t>监督举报电话：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0913-2221103</w:t>
      </w:r>
    </w:p>
    <w:p w:rsidR="00C23551" w:rsidRDefault="00695BA6">
      <w:pPr>
        <w:pStyle w:val="a3"/>
        <w:shd w:val="clear" w:color="auto" w:fill="FFFFFF"/>
        <w:spacing w:beforeAutospacing="0" w:afterAutospacing="0" w:line="600" w:lineRule="exact"/>
        <w:ind w:firstLineChars="200" w:firstLine="600"/>
        <w:rPr>
          <w:rFonts w:ascii="仿宋_GB2312" w:eastAsia="仿宋_GB2312" w:hAnsi="仿宋_GB2312" w:cs="仿宋_GB2312" w:hint="default"/>
          <w:kern w:val="2"/>
          <w:sz w:val="30"/>
          <w:szCs w:val="30"/>
        </w:rPr>
      </w:pPr>
      <w:r>
        <w:rPr>
          <w:rFonts w:ascii="仿宋_GB2312" w:eastAsia="仿宋_GB2312" w:hAnsi="仿宋_GB2312" w:cs="仿宋_GB2312"/>
          <w:kern w:val="2"/>
          <w:sz w:val="30"/>
          <w:szCs w:val="30"/>
        </w:rPr>
        <w:t>监督举报邮箱：</w:t>
      </w:r>
      <w:hyperlink r:id="rId6" w:history="1">
        <w:r>
          <w:rPr>
            <w:rStyle w:val="a4"/>
            <w:rFonts w:ascii="仿宋_GB2312" w:eastAsia="仿宋_GB2312" w:hAnsi="仿宋_GB2312" w:cs="仿宋_GB2312"/>
            <w:color w:val="auto"/>
            <w:kern w:val="2"/>
            <w:sz w:val="30"/>
            <w:szCs w:val="30"/>
            <w:u w:val="none"/>
          </w:rPr>
          <w:t>styjiwei@126.com</w:t>
        </w:r>
      </w:hyperlink>
    </w:p>
    <w:p w:rsidR="00C23551" w:rsidRDefault="00C23551">
      <w:pPr>
        <w:pStyle w:val="a3"/>
        <w:shd w:val="clear" w:color="auto" w:fill="FFFFFF"/>
        <w:spacing w:beforeAutospacing="0" w:afterAutospacing="0" w:line="600" w:lineRule="exact"/>
        <w:ind w:firstLineChars="200" w:firstLine="600"/>
        <w:rPr>
          <w:rFonts w:ascii="仿宋_GB2312" w:eastAsia="仿宋_GB2312" w:hAnsi="仿宋_GB2312" w:cs="仿宋_GB2312" w:hint="default"/>
          <w:kern w:val="2"/>
          <w:sz w:val="30"/>
          <w:szCs w:val="30"/>
        </w:rPr>
      </w:pPr>
      <w:bookmarkStart w:id="0" w:name="_GoBack"/>
      <w:bookmarkEnd w:id="0"/>
    </w:p>
    <w:p w:rsidR="00C23551" w:rsidRDefault="00695BA6">
      <w:pPr>
        <w:spacing w:line="600" w:lineRule="exact"/>
        <w:ind w:firstLineChars="1300" w:firstLine="3120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spacing w:val="-40"/>
          <w:kern w:val="36"/>
          <w:sz w:val="32"/>
          <w:szCs w:val="32"/>
        </w:rPr>
        <w:t>中共陕西铁路工程职业技术学院纪律检查委员会</w:t>
      </w:r>
    </w:p>
    <w:p w:rsidR="00C23551" w:rsidRDefault="00695BA6">
      <w:pPr>
        <w:pStyle w:val="a3"/>
        <w:shd w:val="clear" w:color="auto" w:fill="FFFFFF"/>
        <w:spacing w:beforeAutospacing="0" w:afterAutospacing="0" w:line="600" w:lineRule="exact"/>
        <w:ind w:firstLineChars="1600" w:firstLine="4800"/>
        <w:rPr>
          <w:rFonts w:ascii="仿宋_GB2312" w:eastAsia="仿宋_GB2312" w:hAnsi="仿宋_GB2312" w:cs="仿宋_GB2312" w:hint="default"/>
          <w:kern w:val="2"/>
          <w:sz w:val="30"/>
          <w:szCs w:val="30"/>
        </w:rPr>
      </w:pPr>
      <w:r>
        <w:rPr>
          <w:rFonts w:ascii="仿宋_GB2312" w:eastAsia="仿宋_GB2312" w:hAnsi="仿宋_GB2312" w:cs="仿宋_GB2312"/>
          <w:kern w:val="2"/>
          <w:sz w:val="30"/>
          <w:szCs w:val="30"/>
        </w:rPr>
        <w:t>2018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年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9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月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6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日</w:t>
      </w:r>
    </w:p>
    <w:sectPr w:rsidR="00C23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C5E7F"/>
    <w:rsid w:val="001C3DE0"/>
    <w:rsid w:val="00557D67"/>
    <w:rsid w:val="00695BA6"/>
    <w:rsid w:val="00C23551"/>
    <w:rsid w:val="0E6672D8"/>
    <w:rsid w:val="2D533B12"/>
    <w:rsid w:val="31DC5E7F"/>
    <w:rsid w:val="57A47E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yjiwei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2018-09-06T02:19:00Z</dcterms:created>
  <dcterms:modified xsi:type="dcterms:W3CDTF">2018-09-07T03:05:00Z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